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tbl>
      <w:tblPr>
        <w:tblStyle w:val="9"/>
        <w:tblW w:w="8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057"/>
        <w:gridCol w:w="918"/>
        <w:gridCol w:w="476"/>
        <w:gridCol w:w="357"/>
        <w:gridCol w:w="101"/>
        <w:gridCol w:w="871"/>
        <w:gridCol w:w="78"/>
        <w:gridCol w:w="80"/>
        <w:gridCol w:w="664"/>
        <w:gridCol w:w="281"/>
        <w:gridCol w:w="239"/>
        <w:gridCol w:w="191"/>
        <w:gridCol w:w="1"/>
        <w:gridCol w:w="881"/>
        <w:gridCol w:w="6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2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社会公开招聘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1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1"/>
                <w:highlight w:val="none"/>
                <w:lang w:val="en-US" w:eastAsia="zh-CN" w:bidi="ar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籍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1"/>
                <w:highlight w:val="none"/>
                <w:lang w:val="en-US" w:eastAsia="zh-CN" w:bidi="ar"/>
              </w:rPr>
              <w:t>贯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highlight w:val="none"/>
                <w:lang w:val="en-US" w:eastAsia="zh-CN" w:bidi="ar"/>
              </w:rPr>
              <w:t>体重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现工作单位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highlight w:val="none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在职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highlight w:val="none"/>
                <w:lang w:val="en-US" w:eastAsia="zh-CN" w:bidi="ar"/>
              </w:rPr>
              <w:t>/</w:t>
            </w:r>
            <w:r>
              <w:rPr>
                <w:rStyle w:val="11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荣誉证书名称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6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填表人（签名）：</w:t>
            </w:r>
            <w:r>
              <w:rPr>
                <w:rStyle w:val="12"/>
                <w:rFonts w:eastAsia="宋体"/>
                <w:highlight w:val="none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highlight w:val="none"/>
                <w:lang w:val="en-US" w:eastAsia="zh-CN" w:bidi="ar"/>
              </w:rPr>
              <w:t>日期：</w:t>
            </w:r>
          </w:p>
        </w:tc>
        <w:tc>
          <w:tcPr>
            <w:tcW w:w="486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0">
    <w:name w:val="font9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2025-08-25T09:05:24Z</dcterms:created>
  <dc:creator>Administrator</dc:creator>
  <cp:lastModifiedBy>angelayaqin</cp:lastModifiedBy>
  <dcterms:modified xsi:type="dcterms:W3CDTF">2025-08-25T09:05:37Z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