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附件</w:t>
      </w:r>
      <w:r>
        <w:rPr>
          <w:rFonts w:hint="eastAsia"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w:t>
      </w:r>
    </w:p>
    <w:p>
      <w:pPr>
        <w:jc w:val="center"/>
        <w:rPr>
          <w:rFonts w:hint="default" w:ascii="Times New Roman" w:hAnsi="Times New Roman" w:eastAsia="方正小标宋简体" w:cs="Times New Roman"/>
          <w:i w:val="0"/>
          <w:iCs w:val="0"/>
          <w:color w:val="000000"/>
          <w:kern w:val="0"/>
          <w:sz w:val="28"/>
          <w:szCs w:val="28"/>
          <w:u w:val="none"/>
          <w:lang w:val="en-US" w:eastAsia="zh-CN" w:bidi="ar"/>
        </w:rPr>
      </w:pPr>
      <w:r>
        <w:rPr>
          <w:rFonts w:hint="default" w:ascii="Times New Roman" w:hAnsi="Times New Roman" w:eastAsia="方正小标宋简体" w:cs="Times New Roman"/>
          <w:i w:val="0"/>
          <w:iCs w:val="0"/>
          <w:color w:val="000000"/>
          <w:kern w:val="0"/>
          <w:sz w:val="28"/>
          <w:szCs w:val="28"/>
          <w:u w:val="none"/>
          <w:lang w:val="en-US" w:eastAsia="zh-CN" w:bidi="ar"/>
        </w:rPr>
        <w:t>湖南医药发展投资集团有限公司所属子公司经理层成员市场化公开选聘岗位计划表</w:t>
      </w:r>
    </w:p>
    <w:tbl>
      <w:tblPr>
        <w:tblStyle w:val="10"/>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1015"/>
        <w:gridCol w:w="822"/>
        <w:gridCol w:w="637"/>
        <w:gridCol w:w="6757"/>
        <w:gridCol w:w="4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7" w:hRule="atLeast"/>
          <w:tblHeader/>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b/>
                <w:bCs/>
                <w:i w:val="0"/>
                <w:iCs w:val="0"/>
                <w:color w:val="000000"/>
                <w:sz w:val="28"/>
                <w:szCs w:val="28"/>
                <w:u w:val="none"/>
              </w:rPr>
            </w:pPr>
            <w:r>
              <w:rPr>
                <w:rFonts w:hint="default" w:ascii="Times New Roman" w:hAnsi="Times New Roman" w:eastAsia="仿宋" w:cs="Times New Roman"/>
                <w:b/>
                <w:bCs/>
                <w:i w:val="0"/>
                <w:iCs w:val="0"/>
                <w:color w:val="000000"/>
                <w:kern w:val="0"/>
                <w:sz w:val="28"/>
                <w:szCs w:val="28"/>
                <w:u w:val="none"/>
                <w:lang w:val="en-US" w:eastAsia="zh-CN" w:bidi="ar"/>
              </w:rPr>
              <w:t>序号</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b/>
                <w:bCs/>
                <w:i w:val="0"/>
                <w:iCs w:val="0"/>
                <w:color w:val="000000"/>
                <w:sz w:val="28"/>
                <w:szCs w:val="28"/>
                <w:u w:val="none"/>
              </w:rPr>
            </w:pPr>
            <w:r>
              <w:rPr>
                <w:rFonts w:hint="default" w:ascii="Times New Roman" w:hAnsi="Times New Roman" w:eastAsia="仿宋" w:cs="Times New Roman"/>
                <w:b/>
                <w:bCs/>
                <w:i w:val="0"/>
                <w:iCs w:val="0"/>
                <w:color w:val="000000"/>
                <w:kern w:val="0"/>
                <w:sz w:val="28"/>
                <w:szCs w:val="28"/>
                <w:u w:val="none"/>
                <w:lang w:val="en-US" w:eastAsia="zh-CN" w:bidi="ar"/>
              </w:rPr>
              <w:t>用人单位</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b/>
                <w:bCs/>
                <w:i w:val="0"/>
                <w:iCs w:val="0"/>
                <w:color w:val="000000"/>
                <w:sz w:val="28"/>
                <w:szCs w:val="28"/>
                <w:u w:val="none"/>
              </w:rPr>
            </w:pPr>
            <w:r>
              <w:rPr>
                <w:rFonts w:hint="default" w:ascii="Times New Roman" w:hAnsi="Times New Roman" w:eastAsia="仿宋" w:cs="Times New Roman"/>
                <w:b/>
                <w:bCs/>
                <w:i w:val="0"/>
                <w:iCs w:val="0"/>
                <w:color w:val="000000"/>
                <w:kern w:val="0"/>
                <w:sz w:val="28"/>
                <w:szCs w:val="28"/>
                <w:u w:val="none"/>
                <w:lang w:val="en-US" w:eastAsia="zh-CN" w:bidi="ar"/>
              </w:rPr>
              <w:t>拟聘岗位</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b/>
                <w:bCs/>
                <w:i w:val="0"/>
                <w:iCs w:val="0"/>
                <w:color w:val="000000"/>
                <w:sz w:val="28"/>
                <w:szCs w:val="28"/>
                <w:u w:val="none"/>
              </w:rPr>
            </w:pPr>
            <w:r>
              <w:rPr>
                <w:rFonts w:hint="default" w:ascii="Times New Roman" w:hAnsi="Times New Roman" w:eastAsia="仿宋" w:cs="Times New Roman"/>
                <w:b/>
                <w:bCs/>
                <w:i w:val="0"/>
                <w:iCs w:val="0"/>
                <w:color w:val="000000"/>
                <w:kern w:val="0"/>
                <w:sz w:val="28"/>
                <w:szCs w:val="28"/>
                <w:u w:val="none"/>
                <w:lang w:val="en-US" w:eastAsia="zh-CN" w:bidi="ar"/>
              </w:rPr>
              <w:t>人数</w:t>
            </w:r>
          </w:p>
        </w:tc>
        <w:tc>
          <w:tcPr>
            <w:tcW w:w="6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b/>
                <w:bCs/>
                <w:i w:val="0"/>
                <w:iCs w:val="0"/>
                <w:color w:val="000000"/>
                <w:sz w:val="28"/>
                <w:szCs w:val="28"/>
                <w:u w:val="none"/>
              </w:rPr>
            </w:pPr>
            <w:r>
              <w:rPr>
                <w:rFonts w:hint="default" w:ascii="Times New Roman" w:hAnsi="Times New Roman" w:eastAsia="仿宋" w:cs="Times New Roman"/>
                <w:b/>
                <w:bCs/>
                <w:i w:val="0"/>
                <w:iCs w:val="0"/>
                <w:color w:val="000000"/>
                <w:kern w:val="0"/>
                <w:sz w:val="28"/>
                <w:szCs w:val="28"/>
                <w:u w:val="none"/>
                <w:lang w:val="en-US" w:eastAsia="zh-CN" w:bidi="ar"/>
              </w:rPr>
              <w:t>任职资格</w:t>
            </w:r>
          </w:p>
        </w:tc>
        <w:tc>
          <w:tcPr>
            <w:tcW w:w="4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Times New Roman"/>
                <w:b/>
                <w:bCs/>
                <w:i w:val="0"/>
                <w:iCs w:val="0"/>
                <w:color w:val="000000"/>
                <w:sz w:val="28"/>
                <w:szCs w:val="28"/>
                <w:u w:val="none"/>
              </w:rPr>
            </w:pPr>
            <w:r>
              <w:rPr>
                <w:rFonts w:hint="default" w:ascii="Times New Roman" w:hAnsi="Times New Roman" w:eastAsia="仿宋" w:cs="Times New Roman"/>
                <w:b/>
                <w:bCs/>
                <w:i w:val="0"/>
                <w:iCs w:val="0"/>
                <w:color w:val="000000"/>
                <w:kern w:val="0"/>
                <w:sz w:val="28"/>
                <w:szCs w:val="28"/>
                <w:u w:val="none"/>
                <w:lang w:val="en-US" w:eastAsia="zh-CN" w:bidi="ar"/>
              </w:rPr>
              <w:t>岗位职责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02" w:hRule="atLeast"/>
          <w:tblHeader/>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湖南医药集团有限公司</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总经理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6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eastAsia="仿宋_GB2312" w:cs="Times New Roman"/>
                <w:i w:val="0"/>
                <w:iCs w:val="0"/>
                <w:color w:val="000000"/>
                <w:kern w:val="0"/>
                <w:sz w:val="28"/>
                <w:szCs w:val="28"/>
                <w:u w:val="none"/>
                <w:lang w:val="en-US" w:eastAsia="zh-CN" w:bidi="ar"/>
              </w:rPr>
            </w:pPr>
            <w:r>
              <w:rPr>
                <w:rFonts w:hint="eastAsia" w:eastAsia="仿宋_GB2312" w:cs="Times New Roman"/>
                <w:i w:val="0"/>
                <w:iCs w:val="0"/>
                <w:color w:val="000000"/>
                <w:kern w:val="0"/>
                <w:sz w:val="28"/>
                <w:szCs w:val="28"/>
                <w:u w:val="none"/>
                <w:lang w:val="en-US" w:eastAsia="zh-CN" w:bidi="ar"/>
              </w:rPr>
              <w:t>1.具有10年以上企事业单位或行政机关管理工作经历（非医学相关专业的，需含3年以上医药和医疗器械相关工作经历），担任医药和医疗器械相关领域省属国企、央企二级分子公司或规模相当的大中型企业相关岗位中层正职或中层副职满2年以上,未满2年的应当在同层级副职岗位和下一层级正职岗位工作累计5年以上；</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eastAsia="仿宋_GB2312" w:cs="Times New Roman"/>
                <w:i w:val="0"/>
                <w:iCs w:val="0"/>
                <w:color w:val="000000"/>
                <w:kern w:val="0"/>
                <w:sz w:val="28"/>
                <w:szCs w:val="28"/>
                <w:u w:val="none"/>
                <w:lang w:val="en-US" w:eastAsia="zh-CN" w:bidi="ar"/>
              </w:rPr>
            </w:pPr>
            <w:r>
              <w:rPr>
                <w:rFonts w:hint="eastAsia" w:eastAsia="仿宋_GB2312" w:cs="Times New Roman"/>
                <w:i w:val="0"/>
                <w:iCs w:val="0"/>
                <w:color w:val="000000"/>
                <w:kern w:val="0"/>
                <w:sz w:val="28"/>
                <w:szCs w:val="28"/>
                <w:u w:val="none"/>
                <w:lang w:val="en-US" w:eastAsia="zh-CN" w:bidi="ar"/>
              </w:rPr>
              <w:t>2.具有战略思维、法治理念、市场化意识，熟悉现代企业经营管理、医药流通业务，具有较强的组织领导能力、改革创新能力和市场运营能力，有丰富的政企服务或项目运作经历，工作业绩突出；</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eastAsia="仿宋_GB2312" w:cs="Times New Roman"/>
                <w:i w:val="0"/>
                <w:iCs w:val="0"/>
                <w:color w:val="000000"/>
                <w:kern w:val="0"/>
                <w:sz w:val="28"/>
                <w:szCs w:val="28"/>
                <w:u w:val="none"/>
                <w:lang w:val="en-US" w:eastAsia="zh-CN" w:bidi="ar"/>
              </w:rPr>
            </w:pPr>
            <w:r>
              <w:rPr>
                <w:rFonts w:hint="eastAsia" w:eastAsia="仿宋_GB2312" w:cs="Times New Roman"/>
                <w:i w:val="0"/>
                <w:iCs w:val="0"/>
                <w:color w:val="000000"/>
                <w:kern w:val="0"/>
                <w:sz w:val="28"/>
                <w:szCs w:val="28"/>
                <w:u w:val="none"/>
                <w:lang w:val="en-US" w:eastAsia="zh-CN" w:bidi="ar"/>
              </w:rPr>
              <w:t>3.45周岁以下（1977年8月1日以后出生）；</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eastAsia="仿宋_GB2312" w:cs="Times New Roman"/>
                <w:i w:val="0"/>
                <w:iCs w:val="0"/>
                <w:color w:val="000000"/>
                <w:kern w:val="0"/>
                <w:sz w:val="28"/>
                <w:szCs w:val="28"/>
                <w:u w:val="none"/>
                <w:lang w:val="en-US" w:eastAsia="zh-CN" w:bidi="ar"/>
              </w:rPr>
            </w:pPr>
            <w:r>
              <w:rPr>
                <w:rFonts w:hint="eastAsia" w:eastAsia="仿宋_GB2312" w:cs="Times New Roman"/>
                <w:i w:val="0"/>
                <w:iCs w:val="0"/>
                <w:color w:val="000000"/>
                <w:kern w:val="0"/>
                <w:sz w:val="28"/>
                <w:szCs w:val="28"/>
                <w:u w:val="none"/>
                <w:lang w:val="en-US" w:eastAsia="zh-CN" w:bidi="ar"/>
              </w:rPr>
              <w:t>4.中共党员优先；</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eastAsia="仿宋_GB2312" w:cs="Times New Roman"/>
                <w:i w:val="0"/>
                <w:iCs w:val="0"/>
                <w:color w:val="000000"/>
                <w:kern w:val="0"/>
                <w:sz w:val="28"/>
                <w:szCs w:val="28"/>
                <w:u w:val="none"/>
                <w:lang w:val="en-US" w:eastAsia="zh-CN" w:bidi="ar"/>
              </w:rPr>
            </w:pPr>
            <w:r>
              <w:rPr>
                <w:rFonts w:hint="eastAsia" w:eastAsia="仿宋_GB2312" w:cs="Times New Roman"/>
                <w:i w:val="0"/>
                <w:iCs w:val="0"/>
                <w:color w:val="000000"/>
                <w:kern w:val="0"/>
                <w:sz w:val="28"/>
                <w:szCs w:val="28"/>
                <w:u w:val="none"/>
                <w:lang w:val="en-US" w:eastAsia="zh-CN" w:bidi="ar"/>
              </w:rPr>
              <w:t>5.全日制本科及以上学历，并取得医学、经济学或管理学学位；</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eastAsia" w:eastAsia="仿宋_GB2312" w:cs="Times New Roman"/>
                <w:i w:val="0"/>
                <w:iCs w:val="0"/>
                <w:color w:val="000000"/>
                <w:kern w:val="0"/>
                <w:sz w:val="28"/>
                <w:szCs w:val="28"/>
                <w:u w:val="none"/>
                <w:lang w:val="en-US" w:eastAsia="zh-CN" w:bidi="ar"/>
              </w:rPr>
              <w:t>6.具有强烈的事业心和责任感，职业操守和个人品行良好，坚持原则、担当尽责、诚实守信、廉洁自律。</w:t>
            </w:r>
          </w:p>
        </w:tc>
        <w:tc>
          <w:tcPr>
            <w:tcW w:w="4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1.主持公司的生产经营管理工作，组织实施董事会决议；</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 xml:space="preserve">2.组织实施公司年度经营计划和投资方案； </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 xml:space="preserve">3.拟订公司内部管理机构设置方案； </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 xml:space="preserve">4.拟订公司的基本管理制度； </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 xml:space="preserve">5.制定公司的具体规章； </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6.提请聘任或者解聘公司副</w:t>
            </w:r>
            <w:r>
              <w:rPr>
                <w:rFonts w:hint="eastAsia" w:eastAsia="仿宋_GB2312" w:cs="Times New Roman"/>
                <w:i w:val="0"/>
                <w:iCs w:val="0"/>
                <w:color w:val="000000"/>
                <w:kern w:val="0"/>
                <w:sz w:val="28"/>
                <w:szCs w:val="28"/>
                <w:u w:val="none"/>
                <w:lang w:val="en-US" w:eastAsia="zh-CN" w:bidi="ar"/>
              </w:rPr>
              <w:t>总</w:t>
            </w:r>
            <w:r>
              <w:rPr>
                <w:rFonts w:hint="default" w:ascii="Times New Roman" w:hAnsi="Times New Roman" w:eastAsia="仿宋_GB2312" w:cs="Times New Roman"/>
                <w:i w:val="0"/>
                <w:iCs w:val="0"/>
                <w:color w:val="000000"/>
                <w:kern w:val="0"/>
                <w:sz w:val="28"/>
                <w:szCs w:val="28"/>
                <w:u w:val="none"/>
                <w:lang w:val="en-US" w:eastAsia="zh-CN" w:bidi="ar"/>
              </w:rPr>
              <w:t xml:space="preserve">经理、财务负责人； </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 xml:space="preserve">7.决定聘任或者解聘除应由董事会决定聘任或者解聘以外的负责管理人员； </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 xml:space="preserve">8.董事会授予的其他职权。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65" w:hRule="atLeast"/>
          <w:tblHeader/>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8"/>
                <w:szCs w:val="28"/>
                <w:u w:val="none"/>
              </w:rPr>
            </w:pPr>
            <w:r>
              <w:rPr>
                <w:rFonts w:hint="eastAsia" w:eastAsia="仿宋_GB2312" w:cs="Times New Roman"/>
                <w:i w:val="0"/>
                <w:iCs w:val="0"/>
                <w:color w:val="000000"/>
                <w:kern w:val="0"/>
                <w:sz w:val="28"/>
                <w:szCs w:val="28"/>
                <w:u w:val="none"/>
                <w:lang w:val="en-US" w:eastAsia="zh-CN" w:bidi="ar"/>
              </w:rPr>
              <w:t>湖南</w:t>
            </w:r>
            <w:r>
              <w:rPr>
                <w:rFonts w:hint="default" w:ascii="Times New Roman" w:hAnsi="Times New Roman" w:eastAsia="仿宋_GB2312" w:cs="Times New Roman"/>
                <w:i w:val="0"/>
                <w:iCs w:val="0"/>
                <w:color w:val="000000"/>
                <w:kern w:val="0"/>
                <w:sz w:val="28"/>
                <w:szCs w:val="28"/>
                <w:u w:val="none"/>
                <w:lang w:val="en-US" w:eastAsia="zh-CN" w:bidi="ar"/>
              </w:rPr>
              <w:t>天劲制药有限责任公司</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总经理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67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eastAsia="仿宋_GB2312" w:cs="Times New Roman"/>
                <w:i w:val="0"/>
                <w:iCs w:val="0"/>
                <w:color w:val="000000"/>
                <w:kern w:val="0"/>
                <w:sz w:val="28"/>
                <w:szCs w:val="28"/>
                <w:u w:val="none"/>
                <w:lang w:val="en-US" w:eastAsia="zh-CN" w:bidi="ar"/>
              </w:rPr>
            </w:pPr>
            <w:r>
              <w:rPr>
                <w:rFonts w:hint="eastAsia" w:eastAsia="仿宋_GB2312" w:cs="Times New Roman"/>
                <w:i w:val="0"/>
                <w:iCs w:val="0"/>
                <w:color w:val="000000"/>
                <w:kern w:val="0"/>
                <w:sz w:val="28"/>
                <w:szCs w:val="28"/>
                <w:u w:val="none"/>
                <w:lang w:val="en-US" w:eastAsia="zh-CN" w:bidi="ar"/>
              </w:rPr>
              <w:t>1.具有10年以上企事业单位或行政机关管理工作经历（非医学相关专业的，需含3年以上药品生产、销售相关工作经历），担任药品生产、销售相关领域省属国企、央企二级分子公司或规模相当的大中型企业相关岗位中层正职或中层副职满2年以上,未满2年的应当在同层级副职岗位和下一层级正职岗位工作累计5年以上；</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eastAsia="仿宋_GB2312" w:cs="Times New Roman"/>
                <w:i w:val="0"/>
                <w:iCs w:val="0"/>
                <w:color w:val="000000"/>
                <w:kern w:val="0"/>
                <w:sz w:val="28"/>
                <w:szCs w:val="28"/>
                <w:u w:val="none"/>
                <w:lang w:val="en-US" w:eastAsia="zh-CN" w:bidi="ar"/>
              </w:rPr>
            </w:pPr>
            <w:r>
              <w:rPr>
                <w:rFonts w:hint="eastAsia" w:eastAsia="仿宋_GB2312" w:cs="Times New Roman"/>
                <w:i w:val="0"/>
                <w:iCs w:val="0"/>
                <w:color w:val="000000"/>
                <w:kern w:val="0"/>
                <w:sz w:val="28"/>
                <w:szCs w:val="28"/>
                <w:u w:val="none"/>
                <w:lang w:val="en-US" w:eastAsia="zh-CN" w:bidi="ar"/>
              </w:rPr>
              <w:t>2.具有战略思维、法治理念、市场化意识，熟悉现代企业经营管理，具有较强的组织领导能力、改革创新能力和市场运营能力，有丰富的政企服务或项目运作经历，工作业绩突出。熟悉中药及保健品行业营销政策、三终端、OTC经营者优先；</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eastAsia="仿宋_GB2312" w:cs="Times New Roman"/>
                <w:i w:val="0"/>
                <w:iCs w:val="0"/>
                <w:color w:val="000000"/>
                <w:kern w:val="0"/>
                <w:sz w:val="28"/>
                <w:szCs w:val="28"/>
                <w:u w:val="none"/>
                <w:lang w:val="en-US" w:eastAsia="zh-CN" w:bidi="ar"/>
              </w:rPr>
            </w:pPr>
            <w:r>
              <w:rPr>
                <w:rFonts w:hint="eastAsia" w:eastAsia="仿宋_GB2312" w:cs="Times New Roman"/>
                <w:i w:val="0"/>
                <w:iCs w:val="0"/>
                <w:color w:val="000000"/>
                <w:kern w:val="0"/>
                <w:sz w:val="28"/>
                <w:szCs w:val="28"/>
                <w:u w:val="none"/>
                <w:lang w:val="en-US" w:eastAsia="zh-CN" w:bidi="ar"/>
              </w:rPr>
              <w:t>3.45周岁以下（1977年8月1日以后出生）；</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eastAsia="仿宋_GB2312" w:cs="Times New Roman"/>
                <w:i w:val="0"/>
                <w:iCs w:val="0"/>
                <w:color w:val="000000"/>
                <w:kern w:val="0"/>
                <w:sz w:val="28"/>
                <w:szCs w:val="28"/>
                <w:u w:val="none"/>
                <w:lang w:val="en-US" w:eastAsia="zh-CN" w:bidi="ar"/>
              </w:rPr>
            </w:pPr>
            <w:r>
              <w:rPr>
                <w:rFonts w:hint="eastAsia" w:eastAsia="仿宋_GB2312" w:cs="Times New Roman"/>
                <w:i w:val="0"/>
                <w:iCs w:val="0"/>
                <w:color w:val="000000"/>
                <w:kern w:val="0"/>
                <w:sz w:val="28"/>
                <w:szCs w:val="28"/>
                <w:u w:val="none"/>
                <w:lang w:val="en-US" w:eastAsia="zh-CN" w:bidi="ar"/>
              </w:rPr>
              <w:t>4.中共党员优先；</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eastAsia="仿宋_GB2312" w:cs="Times New Roman"/>
                <w:i w:val="0"/>
                <w:iCs w:val="0"/>
                <w:color w:val="000000"/>
                <w:kern w:val="0"/>
                <w:sz w:val="28"/>
                <w:szCs w:val="28"/>
                <w:u w:val="none"/>
                <w:lang w:val="en-US" w:eastAsia="zh-CN" w:bidi="ar"/>
              </w:rPr>
            </w:pPr>
            <w:r>
              <w:rPr>
                <w:rFonts w:hint="eastAsia" w:eastAsia="仿宋_GB2312" w:cs="Times New Roman"/>
                <w:i w:val="0"/>
                <w:iCs w:val="0"/>
                <w:color w:val="000000"/>
                <w:kern w:val="0"/>
                <w:sz w:val="28"/>
                <w:szCs w:val="28"/>
                <w:u w:val="none"/>
                <w:lang w:val="en-US" w:eastAsia="zh-CN" w:bidi="ar"/>
              </w:rPr>
              <w:t>5.全日制本科及以上学历，并取得医学、经济学或管理学学位；</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default" w:ascii="Times New Roman" w:hAnsi="Times New Roman" w:eastAsia="仿宋_GB2312" w:cs="Times New Roman"/>
                <w:i w:val="0"/>
                <w:iCs w:val="0"/>
                <w:color w:val="000000"/>
                <w:sz w:val="28"/>
                <w:szCs w:val="28"/>
                <w:u w:val="none"/>
              </w:rPr>
            </w:pPr>
            <w:r>
              <w:rPr>
                <w:rFonts w:hint="eastAsia" w:eastAsia="仿宋_GB2312" w:cs="Times New Roman"/>
                <w:i w:val="0"/>
                <w:iCs w:val="0"/>
                <w:color w:val="000000"/>
                <w:kern w:val="0"/>
                <w:sz w:val="28"/>
                <w:szCs w:val="28"/>
                <w:u w:val="none"/>
                <w:lang w:val="en-US" w:eastAsia="zh-CN" w:bidi="ar"/>
              </w:rPr>
              <w:t>6.具有强烈的事业心和责任感，职业操守和个人品行良好，坚持原则、担当尽责、诚实守信、廉洁自律。</w:t>
            </w:r>
          </w:p>
        </w:tc>
        <w:tc>
          <w:tcPr>
            <w:tcW w:w="4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1.主持公司的生产经营管理工作，组织实施董事会决议；</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 xml:space="preserve">2.组织实施公司年度经营计划和投资方案； </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 xml:space="preserve">3.拟订公司内部管理机构设置方案； </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 xml:space="preserve">4.拟订公司的基本管理制度； </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 xml:space="preserve">5.制定公司的具体规章； </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6.提请聘任或者解聘公司副</w:t>
            </w:r>
            <w:r>
              <w:rPr>
                <w:rFonts w:hint="eastAsia" w:eastAsia="仿宋_GB2312" w:cs="Times New Roman"/>
                <w:i w:val="0"/>
                <w:iCs w:val="0"/>
                <w:color w:val="000000"/>
                <w:kern w:val="0"/>
                <w:sz w:val="28"/>
                <w:szCs w:val="28"/>
                <w:u w:val="none"/>
                <w:lang w:val="en-US" w:eastAsia="zh-CN" w:bidi="ar"/>
              </w:rPr>
              <w:t>总</w:t>
            </w:r>
            <w:r>
              <w:rPr>
                <w:rFonts w:hint="default" w:ascii="Times New Roman" w:hAnsi="Times New Roman" w:eastAsia="仿宋_GB2312" w:cs="Times New Roman"/>
                <w:i w:val="0"/>
                <w:iCs w:val="0"/>
                <w:color w:val="000000"/>
                <w:kern w:val="0"/>
                <w:sz w:val="28"/>
                <w:szCs w:val="28"/>
                <w:u w:val="none"/>
                <w:lang w:val="en-US" w:eastAsia="zh-CN" w:bidi="ar"/>
              </w:rPr>
              <w:t xml:space="preserve">经理、财务负责人； </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 xml:space="preserve">7.决定聘任或者解聘除应由董事会决定聘任或者解聘以外的负责管理人员； </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8.董事会授予的其他职权。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65" w:hRule="atLeast"/>
          <w:tblHeader/>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8"/>
                <w:szCs w:val="28"/>
                <w:u w:val="none"/>
              </w:rPr>
            </w:pPr>
            <w:r>
              <w:rPr>
                <w:rFonts w:hint="eastAsia" w:eastAsia="仿宋_GB2312" w:cs="Times New Roman"/>
                <w:i w:val="0"/>
                <w:iCs w:val="0"/>
                <w:color w:val="000000"/>
                <w:kern w:val="0"/>
                <w:sz w:val="28"/>
                <w:szCs w:val="28"/>
                <w:u w:val="none"/>
                <w:lang w:val="en-US" w:eastAsia="zh-CN" w:bidi="ar"/>
              </w:rPr>
              <w:t>湖南</w:t>
            </w:r>
            <w:r>
              <w:rPr>
                <w:rFonts w:hint="default" w:ascii="Times New Roman" w:hAnsi="Times New Roman" w:eastAsia="仿宋_GB2312" w:cs="Times New Roman"/>
                <w:i w:val="0"/>
                <w:iCs w:val="0"/>
                <w:color w:val="000000"/>
                <w:kern w:val="0"/>
                <w:sz w:val="28"/>
                <w:szCs w:val="28"/>
                <w:u w:val="none"/>
                <w:lang w:val="en-US" w:eastAsia="zh-CN" w:bidi="ar"/>
              </w:rPr>
              <w:t>康乃馨养老产业投资置业有限公司</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副总经理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6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eastAsia="仿宋_GB2312" w:cs="Times New Roman"/>
                <w:i w:val="0"/>
                <w:iCs w:val="0"/>
                <w:color w:val="000000"/>
                <w:kern w:val="0"/>
                <w:sz w:val="28"/>
                <w:szCs w:val="28"/>
                <w:u w:val="none"/>
                <w:lang w:val="en-US" w:eastAsia="zh-CN" w:bidi="ar"/>
              </w:rPr>
            </w:pPr>
            <w:r>
              <w:rPr>
                <w:rFonts w:hint="eastAsia" w:eastAsia="仿宋_GB2312" w:cs="Times New Roman"/>
                <w:i w:val="0"/>
                <w:iCs w:val="0"/>
                <w:color w:val="000000"/>
                <w:kern w:val="0"/>
                <w:sz w:val="28"/>
                <w:szCs w:val="28"/>
                <w:u w:val="none"/>
                <w:lang w:val="en-US" w:eastAsia="zh-CN" w:bidi="ar"/>
              </w:rPr>
              <w:t>1.具备8年以上康养相关工作经历，担任康养相关领域省属国企、央企二级分子公司或规模相当的大中型企业相关岗位中层副职或下一层级正职满3年以上,未满3年的应当在下一层级正副职岗位工作累计5年以上；</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eastAsia="仿宋_GB2312" w:cs="Times New Roman"/>
                <w:i w:val="0"/>
                <w:iCs w:val="0"/>
                <w:color w:val="000000"/>
                <w:kern w:val="0"/>
                <w:sz w:val="28"/>
                <w:szCs w:val="28"/>
                <w:u w:val="none"/>
                <w:lang w:val="en-US" w:eastAsia="zh-CN" w:bidi="ar"/>
              </w:rPr>
            </w:pPr>
            <w:r>
              <w:rPr>
                <w:rFonts w:hint="eastAsia" w:eastAsia="仿宋_GB2312" w:cs="Times New Roman"/>
                <w:i w:val="0"/>
                <w:iCs w:val="0"/>
                <w:color w:val="000000"/>
                <w:kern w:val="0"/>
                <w:sz w:val="28"/>
                <w:szCs w:val="28"/>
                <w:u w:val="none"/>
                <w:lang w:val="en-US" w:eastAsia="zh-CN" w:bidi="ar"/>
              </w:rPr>
              <w:t>2.具有较丰富的企业经营管理经验，熟悉现代企业管理模式和医院管理相关政策，具备敏锐的市场洞察力，较好的沟通协调能力、市场开拓能力、商务谈判能力以及项目融资能力；</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eastAsia="仿宋_GB2312" w:cs="Times New Roman"/>
                <w:i w:val="0"/>
                <w:iCs w:val="0"/>
                <w:color w:val="000000"/>
                <w:kern w:val="0"/>
                <w:sz w:val="28"/>
                <w:szCs w:val="28"/>
                <w:u w:val="none"/>
                <w:lang w:val="en-US" w:eastAsia="zh-CN" w:bidi="ar"/>
              </w:rPr>
            </w:pPr>
            <w:r>
              <w:rPr>
                <w:rFonts w:hint="eastAsia" w:eastAsia="仿宋_GB2312" w:cs="Times New Roman"/>
                <w:i w:val="0"/>
                <w:iCs w:val="0"/>
                <w:color w:val="000000"/>
                <w:kern w:val="0"/>
                <w:sz w:val="28"/>
                <w:szCs w:val="28"/>
                <w:u w:val="none"/>
                <w:lang w:val="en-US" w:eastAsia="zh-CN" w:bidi="ar"/>
              </w:rPr>
              <w:t>3.40周岁以下（1982年8月1日以后出生）；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eastAsia="仿宋_GB2312" w:cs="Times New Roman"/>
                <w:i w:val="0"/>
                <w:iCs w:val="0"/>
                <w:color w:val="000000"/>
                <w:kern w:val="0"/>
                <w:sz w:val="28"/>
                <w:szCs w:val="28"/>
                <w:u w:val="none"/>
                <w:lang w:val="en-US" w:eastAsia="zh-CN" w:bidi="ar"/>
              </w:rPr>
            </w:pPr>
            <w:r>
              <w:rPr>
                <w:rFonts w:hint="eastAsia" w:eastAsia="仿宋_GB2312" w:cs="Times New Roman"/>
                <w:i w:val="0"/>
                <w:iCs w:val="0"/>
                <w:color w:val="000000"/>
                <w:kern w:val="0"/>
                <w:sz w:val="28"/>
                <w:szCs w:val="28"/>
                <w:u w:val="none"/>
                <w:lang w:val="en-US" w:eastAsia="zh-CN" w:bidi="ar"/>
              </w:rPr>
              <w:t>4.全日制本科及以上学历，并取得医学、经济学、管理学或法学学位；</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8"/>
                <w:szCs w:val="28"/>
                <w:u w:val="none"/>
              </w:rPr>
            </w:pPr>
            <w:r>
              <w:rPr>
                <w:rFonts w:hint="eastAsia" w:eastAsia="仿宋_GB2312" w:cs="Times New Roman"/>
                <w:i w:val="0"/>
                <w:iCs w:val="0"/>
                <w:color w:val="000000"/>
                <w:kern w:val="0"/>
                <w:sz w:val="28"/>
                <w:szCs w:val="28"/>
                <w:u w:val="none"/>
                <w:lang w:val="en-US" w:eastAsia="zh-CN" w:bidi="ar"/>
              </w:rPr>
              <w:t>5.能承受较大工作压力，具有强烈的事业心和责任感，职业操守和个人品行良好，坚持原则、担当尽责、诚实守信、廉洁自律。</w:t>
            </w:r>
          </w:p>
        </w:tc>
        <w:tc>
          <w:tcPr>
            <w:tcW w:w="4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1.协助实施公司年度经营计划和投资方案;</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2.参与处理企业日常经营事务，提供经营决策分析和支持;</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3.建立健全企业经营管理体系，打造核心竞争力；</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4.负责企业内部统筹协调，以保证经营工作顺利推进。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120" w:hRule="atLeast"/>
          <w:tblHeader/>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湖南医药发展私募基金管理有限公司</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副总经理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67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eastAsia="仿宋_GB2312" w:cs="Times New Roman"/>
                <w:i w:val="0"/>
                <w:iCs w:val="0"/>
                <w:color w:val="000000"/>
                <w:kern w:val="0"/>
                <w:sz w:val="28"/>
                <w:szCs w:val="28"/>
                <w:u w:val="none"/>
                <w:lang w:val="en-US" w:eastAsia="zh-CN" w:bidi="ar"/>
              </w:rPr>
            </w:pPr>
            <w:r>
              <w:rPr>
                <w:rFonts w:hint="eastAsia" w:eastAsia="仿宋_GB2312" w:cs="Times New Roman"/>
                <w:i w:val="0"/>
                <w:iCs w:val="0"/>
                <w:color w:val="000000"/>
                <w:kern w:val="0"/>
                <w:sz w:val="28"/>
                <w:szCs w:val="28"/>
                <w:u w:val="none"/>
                <w:lang w:val="en-US" w:eastAsia="zh-CN" w:bidi="ar"/>
              </w:rPr>
              <w:t>1.具备8年以上基金、证券、金融投资相关工作经历，有完整的私募股权基金的募投管退工作经验，担任相关领域省属国企、央企二级分子公司</w:t>
            </w:r>
            <w:r>
              <w:rPr>
                <w:rFonts w:hint="default" w:eastAsia="仿宋_GB2312" w:cs="Times New Roman"/>
                <w:i w:val="0"/>
                <w:iCs w:val="0"/>
                <w:color w:val="000000"/>
                <w:kern w:val="0"/>
                <w:sz w:val="28"/>
                <w:szCs w:val="28"/>
                <w:u w:val="none"/>
                <w:lang w:val="en-US" w:eastAsia="zh-CN" w:bidi="ar"/>
              </w:rPr>
              <w:t>或规模相当的大中型</w:t>
            </w:r>
            <w:bookmarkStart w:id="0" w:name="_GoBack"/>
            <w:bookmarkEnd w:id="0"/>
            <w:r>
              <w:rPr>
                <w:rFonts w:hint="default" w:eastAsia="仿宋_GB2312" w:cs="Times New Roman"/>
                <w:i w:val="0"/>
                <w:iCs w:val="0"/>
                <w:color w:val="000000"/>
                <w:kern w:val="0"/>
                <w:sz w:val="28"/>
                <w:szCs w:val="28"/>
                <w:u w:val="none"/>
                <w:lang w:val="en-US" w:eastAsia="zh-CN" w:bidi="ar"/>
              </w:rPr>
              <w:t>企业或基金实缴规模20亿元以上的私募基金公司相关岗位中层副职或下一层级正职满3年以上，未满3年的应当在下一层级正副职岗位工作累计5年以上；</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eastAsia="仿宋_GB2312" w:cs="Times New Roman"/>
                <w:i w:val="0"/>
                <w:iCs w:val="0"/>
                <w:color w:val="000000"/>
                <w:kern w:val="0"/>
                <w:sz w:val="28"/>
                <w:szCs w:val="28"/>
                <w:u w:val="none"/>
                <w:lang w:val="en-US" w:eastAsia="zh-CN" w:bidi="ar"/>
              </w:rPr>
            </w:pPr>
            <w:r>
              <w:rPr>
                <w:rFonts w:hint="eastAsia" w:eastAsia="仿宋_GB2312" w:cs="Times New Roman"/>
                <w:i w:val="0"/>
                <w:iCs w:val="0"/>
                <w:color w:val="000000"/>
                <w:kern w:val="0"/>
                <w:sz w:val="28"/>
                <w:szCs w:val="28"/>
                <w:u w:val="none"/>
                <w:lang w:val="en-US" w:eastAsia="zh-CN" w:bidi="ar"/>
              </w:rPr>
              <w:t xml:space="preserve">2.熟悉私募基金、股权投资相关国家政策、法律法规、行业惯例，各主要细分行业发展概况。具备优秀的谈判能力、团队管理能力。有较强的市场开拓能力、丰富的基金募集机构渠道以及高净值客户资源者优先；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eastAsia="仿宋_GB2312" w:cs="Times New Roman"/>
                <w:i w:val="0"/>
                <w:iCs w:val="0"/>
                <w:color w:val="000000"/>
                <w:kern w:val="0"/>
                <w:sz w:val="28"/>
                <w:szCs w:val="28"/>
                <w:u w:val="none"/>
                <w:lang w:val="en-US" w:eastAsia="zh-CN" w:bidi="ar"/>
              </w:rPr>
            </w:pPr>
            <w:r>
              <w:rPr>
                <w:rFonts w:hint="eastAsia" w:eastAsia="仿宋_GB2312" w:cs="Times New Roman"/>
                <w:i w:val="0"/>
                <w:iCs w:val="0"/>
                <w:color w:val="000000"/>
                <w:kern w:val="0"/>
                <w:sz w:val="28"/>
                <w:szCs w:val="28"/>
                <w:u w:val="none"/>
                <w:lang w:val="en-US" w:eastAsia="zh-CN" w:bidi="ar"/>
              </w:rPr>
              <w:t>3.40周岁以下（1982年8月1日以后出生）；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eastAsia="仿宋_GB2312" w:cs="Times New Roman"/>
                <w:i w:val="0"/>
                <w:iCs w:val="0"/>
                <w:color w:val="000000"/>
                <w:kern w:val="0"/>
                <w:sz w:val="28"/>
                <w:szCs w:val="28"/>
                <w:u w:val="none"/>
                <w:lang w:val="en-US" w:eastAsia="zh-CN" w:bidi="ar"/>
              </w:rPr>
            </w:pPr>
            <w:r>
              <w:rPr>
                <w:rFonts w:hint="eastAsia" w:eastAsia="仿宋_GB2312" w:cs="Times New Roman"/>
                <w:i w:val="0"/>
                <w:iCs w:val="0"/>
                <w:color w:val="000000"/>
                <w:kern w:val="0"/>
                <w:sz w:val="28"/>
                <w:szCs w:val="28"/>
                <w:u w:val="none"/>
                <w:lang w:val="en-US" w:eastAsia="zh-CN" w:bidi="ar"/>
              </w:rPr>
              <w:t>4.全日制本科及以上学历，并取得经济学、管理学学位；</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eastAsia="仿宋_GB2312" w:cs="Times New Roman"/>
                <w:i w:val="0"/>
                <w:iCs w:val="0"/>
                <w:color w:val="000000"/>
                <w:kern w:val="0"/>
                <w:sz w:val="28"/>
                <w:szCs w:val="28"/>
                <w:u w:val="none"/>
                <w:lang w:val="en-US" w:eastAsia="zh-CN" w:bidi="ar"/>
              </w:rPr>
            </w:pPr>
            <w:r>
              <w:rPr>
                <w:rFonts w:hint="eastAsia" w:eastAsia="仿宋_GB2312" w:cs="Times New Roman"/>
                <w:i w:val="0"/>
                <w:iCs w:val="0"/>
                <w:color w:val="000000"/>
                <w:kern w:val="0"/>
                <w:sz w:val="28"/>
                <w:szCs w:val="28"/>
                <w:u w:val="none"/>
                <w:lang w:val="en-US" w:eastAsia="zh-CN" w:bidi="ar"/>
              </w:rPr>
              <w:t>5.具备基金从业资格或证券从业资格；</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8"/>
                <w:szCs w:val="28"/>
                <w:u w:val="none"/>
              </w:rPr>
            </w:pPr>
            <w:r>
              <w:rPr>
                <w:rFonts w:hint="eastAsia" w:eastAsia="仿宋_GB2312" w:cs="Times New Roman"/>
                <w:i w:val="0"/>
                <w:iCs w:val="0"/>
                <w:color w:val="000000"/>
                <w:kern w:val="0"/>
                <w:sz w:val="28"/>
                <w:szCs w:val="28"/>
                <w:u w:val="none"/>
                <w:lang w:val="en-US" w:eastAsia="zh-CN" w:bidi="ar"/>
              </w:rPr>
              <w:t>6.具有强烈的事业心和责任感，职业操守和个人品行良好，坚持原则、担当尽责、诚实守信、廉洁自律。</w:t>
            </w:r>
          </w:p>
        </w:tc>
        <w:tc>
          <w:tcPr>
            <w:tcW w:w="4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1.协助实施公司年度经营计划和投资方案;</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2.参与处理企业日常经营事务，提供经营决策分析和支持;</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3.建立健全企业经营管理体系，打造核心竞争力；</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4.负责企业内部统筹协调，以保证经营工作顺利推进。</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2"/>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0MjE1ZGRjNjVjYjA0Y2NkOGZkZWJiNjNlNDE5OTQifQ=="/>
  </w:docVars>
  <w:rsids>
    <w:rsidRoot w:val="00172A27"/>
    <w:rsid w:val="040C12D6"/>
    <w:rsid w:val="06C01141"/>
    <w:rsid w:val="0B7341D6"/>
    <w:rsid w:val="0F677341"/>
    <w:rsid w:val="178C4D48"/>
    <w:rsid w:val="193645D5"/>
    <w:rsid w:val="1B137620"/>
    <w:rsid w:val="22485E76"/>
    <w:rsid w:val="22E1129D"/>
    <w:rsid w:val="251C371D"/>
    <w:rsid w:val="279D10D1"/>
    <w:rsid w:val="2BAC62BA"/>
    <w:rsid w:val="2F821C3A"/>
    <w:rsid w:val="33381666"/>
    <w:rsid w:val="378679C0"/>
    <w:rsid w:val="3D536CD7"/>
    <w:rsid w:val="4288161F"/>
    <w:rsid w:val="468578DC"/>
    <w:rsid w:val="49846B20"/>
    <w:rsid w:val="4A1D1149"/>
    <w:rsid w:val="4BA72CC9"/>
    <w:rsid w:val="51867C4A"/>
    <w:rsid w:val="5B5524D1"/>
    <w:rsid w:val="5BED166C"/>
    <w:rsid w:val="60D92D38"/>
    <w:rsid w:val="626E24DC"/>
    <w:rsid w:val="63807109"/>
    <w:rsid w:val="6460076B"/>
    <w:rsid w:val="65BE3347"/>
    <w:rsid w:val="687835BF"/>
    <w:rsid w:val="69256E4E"/>
    <w:rsid w:val="7CA40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afterLines="0" w:afterAutospacing="0"/>
    </w:pPr>
  </w:style>
  <w:style w:type="paragraph" w:styleId="4">
    <w:name w:val="Body Text Indent"/>
    <w:basedOn w:val="1"/>
    <w:next w:val="5"/>
    <w:qFormat/>
    <w:uiPriority w:val="0"/>
    <w:pPr>
      <w:spacing w:line="288" w:lineRule="auto"/>
      <w:ind w:firstLine="520"/>
    </w:pPr>
    <w:rPr>
      <w:rFonts w:ascii="楷体_GB2312" w:eastAsia="楷体_GB2312"/>
      <w:spacing w:val="10"/>
    </w:rPr>
  </w:style>
  <w:style w:type="paragraph" w:styleId="5">
    <w:name w:val="Body Text Indent 2"/>
    <w:basedOn w:val="1"/>
    <w:next w:val="6"/>
    <w:qFormat/>
    <w:uiPriority w:val="0"/>
    <w:pPr>
      <w:spacing w:after="120" w:line="480" w:lineRule="auto"/>
      <w:ind w:left="420" w:leftChars="200"/>
    </w:pPr>
  </w:style>
  <w:style w:type="paragraph" w:customStyle="1" w:styleId="6">
    <w:name w:val="reader-word-layer reader-word-s46-2"/>
    <w:basedOn w:val="1"/>
    <w:next w:val="7"/>
    <w:qFormat/>
    <w:uiPriority w:val="0"/>
    <w:pPr>
      <w:widowControl/>
      <w:spacing w:before="280" w:after="280"/>
    </w:pPr>
    <w:rPr>
      <w:rFonts w:ascii="宋体"/>
      <w:sz w:val="24"/>
    </w:rPr>
  </w:style>
  <w:style w:type="paragraph" w:customStyle="1" w:styleId="7">
    <w:name w:val="xl35"/>
    <w:basedOn w:val="1"/>
    <w:next w:val="1"/>
    <w:qFormat/>
    <w:uiPriority w:val="0"/>
    <w:pPr>
      <w:widowControl/>
      <w:shd w:val="clear" w:color="FFFFFF" w:fill="FFFFFF"/>
      <w:spacing w:before="280" w:after="280"/>
    </w:pPr>
    <w:rPr>
      <w:rFonts w:ascii="Arial Unicode MS" w:eastAsia="Arial Unicode MS"/>
      <w:sz w:val="24"/>
    </w:rPr>
  </w:style>
  <w:style w:type="paragraph" w:styleId="8">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2468</Words>
  <Characters>2560</Characters>
  <Lines>1</Lines>
  <Paragraphs>1</Paragraphs>
  <TotalTime>2</TotalTime>
  <ScaleCrop>false</ScaleCrop>
  <LinksUpToDate>false</LinksUpToDate>
  <CharactersWithSpaces>2675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2023-02-08T00:33:00Z</dcterms:created>
  <dc:creator>Administrator</dc:creator>
  <cp:lastModifiedBy>angelayaqin</cp:lastModifiedBy>
  <cp:lastPrinted>2023-08-02T06:34:00Z</cp:lastPrinted>
  <dcterms:modified xsi:type="dcterms:W3CDTF">2023-08-02T08:06:22Z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D3D12CC9D59C4642BAE5446C6D427E5E</vt:lpwstr>
  </property>
</Properties>
</file>